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72E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  <w:r w:rsidRPr="00E03B31">
        <w:rPr>
          <w:rFonts w:ascii="Arial Unicode MS" w:eastAsia="Arial Unicode MS" w:hAnsi="Arial Unicode MS" w:cs="Arial Unicode MS"/>
          <w:b/>
          <w:kern w:val="36"/>
          <w:sz w:val="32"/>
          <w:szCs w:val="32"/>
          <w:highlight w:val="lightGray"/>
          <w:lang w:eastAsia="ru-RU"/>
        </w:rPr>
        <w:t>ПАМЯТКА ПО БЕЗОПАСНОСТИ ДЕТЕЙ В СЕТИ ИНТЕРНЕТ</w:t>
      </w:r>
    </w:p>
    <w:p w:rsidR="00E03B31" w:rsidRPr="00AD772E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</w:p>
    <w:p w:rsidR="00E03B31" w:rsidRDefault="00AD772E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t>Классификация интернет-угроз</w:t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Во Всемирной паутине существует следующие виды опасности юных пользователей: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суицид-сайты;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сайты-форумы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потенцинальных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самоубийц;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наркосайты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(интернет пестрит новостями о «пользе» употребления марихуаны, рецептами и советами изготовления «зелья»);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сайты, разжигающие национальную рознь и расовое неприятие (экстремизм, национализм, фашизм);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сайты порнографической направленности;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сайты знакомств (виртуальное общение разрушает способность к реальному общению, у подростков теряются коммуникативные навыки);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сайты, пропагандирующих экстремизм, насилие и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девиантные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формы поведения, прямые угрозы жизни и здоровью школьников от незнакомцев, предлагающих личные встречи, а также различные виды мошенничества;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секты (виртуальный собеседник может повлиять на мировоззрение подростка).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  <w:r w:rsidRPr="00E03B31">
        <w:rPr>
          <w:rFonts w:ascii="Arial Unicode MS" w:eastAsia="Arial Unicode MS" w:hAnsi="Arial Unicode MS" w:cs="Arial Unicode MS"/>
          <w:b/>
          <w:kern w:val="36"/>
          <w:sz w:val="32"/>
          <w:szCs w:val="32"/>
          <w:highlight w:val="lightGray"/>
          <w:lang w:eastAsia="ru-RU"/>
        </w:rPr>
        <w:lastRenderedPageBreak/>
        <w:t>ПАМЯТКА ПО БЕЗОПАСНОСТИ ДЕТЕЙ В СЕТИ ИНТЕРНЕТ</w:t>
      </w:r>
    </w:p>
    <w:p w:rsidR="00E03B31" w:rsidRDefault="00AD772E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t>Правила работы в сети Интернет</w:t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1.    Не входите на незнакомые сайты.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2.    Если к вам по почте пришел файл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Word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или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Excel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, даже от знакомого лица, прежде чем открыть, обязательно проверьте его на вирусы.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3.    Если пришло незнакомое вложение, ни в коем случае не запускайте его, а лучше сразу удалите и очистите корзину.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4.    Никогда не посылайте никому свой пароль.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5.    Старайтесь использовать для паролей трудно запоминаемый набор цифр и букв.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6.    При общении в Интернет не указывайте свои личные данные, а используйте псевдоним (ник)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7.    Без контроля взрослых ни в коем случае не встречайтесь с людьми, с которыми познакомились в сети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8.    Если в сети необходимо пройти регистрацию, то должны сделать ее так, чтобы в ней не было указано никакой личной информации.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9.    Не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всей  информации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, которая размещена в Интернете, можно верить.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10.    Не оставляйте без присмотра компьютер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с важными сведениям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на экране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11.    Не сохраняйте важные сведения на общедоступном компьютере.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  <w:r w:rsidRPr="00E03B31">
        <w:rPr>
          <w:rFonts w:ascii="Arial Unicode MS" w:eastAsia="Arial Unicode MS" w:hAnsi="Arial Unicode MS" w:cs="Arial Unicode MS"/>
          <w:b/>
          <w:kern w:val="36"/>
          <w:sz w:val="32"/>
          <w:szCs w:val="32"/>
          <w:highlight w:val="lightGray"/>
          <w:lang w:eastAsia="ru-RU"/>
        </w:rPr>
        <w:lastRenderedPageBreak/>
        <w:t>ПАМЯТКА ПО БЕЗОПАСНОСТИ ДЕТЕЙ В СЕТИ ИНТЕРНЕТ</w:t>
      </w:r>
    </w:p>
    <w:p w:rsidR="00E03B31" w:rsidRDefault="00AD772E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t>Возраст от 7 до 8 лет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="00E03B31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          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В Интернете ребенок старается посетить те или иные сайты, а возможно и чаты, разрешение на посещение которых он не получил бы от родителей. Поэтому родителям (законным представителям) особенно полезны будут те отчеты, которые предоставляются программами по ограничению использования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Интеренета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, т. е. Родительский контроль или то, что вы сможете увидеть во временных файлах Интернет (папки c:\Users\User\AppData\Local\Microsoft\Wmdows\Temporary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Internet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Files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в операционной системе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Windows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Vista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). В результате, у ребенка не будет ощущения, что за ним ведется постоянный контроль, однако, родители будут по-прежнему знать, какие сайты посещает их ребенок. Дети в данном возрасте обладают сильным чувством семьи, они доверчивы и не сомневаются в авторитетах. Они любят играть в сетевые игры и путешествовать по Интернет, используя электронную почту, заходить на сайты и чаты, не рекомендованные родителями.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t>Советы по безопасности в сети Интернет для детей 7-8 лет</w:t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t>•   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Создайте список домашних правил посещения Интернет при участии детей и требуйте его выполнения.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Требуйте от вашего ребенка соблюдения временных норм нахождения за компьютером. Покажите ребенку, что вы наблюдаете за ним не потому что вам это хочется, а потому что вы беспокоитесь о его безопасности и всегда готовы ему помочь.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Компьютер с подключением в Интернет должен находиться в общей комнате под присмотром родителей.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Используйте специальные детские поисковые машины, типа MSN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Kids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Search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lastRenderedPageBreak/>
        <w:t>•    Используйте средства блокирования нежелательного контента как дополнение к стандартному Родительскому контролю.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Создайте семейный электронный ящик чтобы не позволить детям иметь собственные адреса.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Блокируйте доступ к сайтам с бесплатными почтовыми ящиками с помощью соответствующего ПО.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Приучите детей советоваться с вами перед опубликованием какой-либо информации средствами электронной почты, чатов, регистрационных форм и профилей.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Научите детей не загружать файлы, программы или музыку без вашего согласия.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Не разрешайте детям использовать службы мгновенного обмена сообщениями.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В «белый» список сайтов, разрешенных для посещения, вносите только сайты с хорошей репутацией.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Не забывайте беседовать с детьми об их друзьях в Интернет, как если бы речь шла о друзьях в реальной жизни.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 о своих угрозах или тревогах. Похвалите их и посоветуйте подойти еще раз в подобных случаях.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</w:pPr>
    </w:p>
    <w:p w:rsidR="00E03B31" w:rsidRP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</w:pPr>
      <w:r w:rsidRPr="00E03B31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highlight w:val="lightGray"/>
          <w:u w:val="single"/>
          <w:lang w:eastAsia="ru-RU"/>
        </w:rPr>
        <w:lastRenderedPageBreak/>
        <w:t>ПАМЯТКА ПО БЕЗОПАСНОСТИ ДЕТЕЙ В СЕТИ ИНТЕРНЕТ</w:t>
      </w:r>
    </w:p>
    <w:p w:rsidR="00E03B31" w:rsidRDefault="00AD772E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t xml:space="preserve">Возраст детей </w:t>
      </w:r>
      <w:proofErr w:type="gramStart"/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t>от  9</w:t>
      </w:r>
      <w:proofErr w:type="gramEnd"/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t xml:space="preserve"> до 12 лет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В данном возрасте дети, как правило, уже наслышаны о том, какая информация существует в Интернет.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при помощи средств Родительского контроля.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28"/>
          <w:szCs w:val="32"/>
          <w:lang w:eastAsia="ru-RU"/>
        </w:rPr>
        <w:t>Советы по безопасности для детей от 9 до 12 лет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Создайте список домашних правил посещения Интернет при участии детей и требуйте его выполнения.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Требуйте от вашего ребенка соблюдения временных норм нахождения за компьютером.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Покажите ребенку, что вы наблюдаете за ним не потому, что вам это хочется, а потому что вы беспокоитесь о его безопасности и всегда готовы ему помочь.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Компьютер с подключением в Интернет должен находиться в общей комнате под присмотром родителей.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Используйте средства блокирования нежелательного контента как дополнение к стандартному Родительскому контролю.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Не забывайте беседовать с детьми об их друзьях в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Настаивайте, чтобы дети никогда не соглашались на личные встречи с друзьями по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Позволяйте детям заходить только на сайты из «белого» списка, который создайте вместе с ними.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lastRenderedPageBreak/>
        <w:t xml:space="preserve">•    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обеспечение.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Создайте вашему ребенку ограниченную учетную запись для работы на компьютере.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случаях.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Настаивайте на том, чтобы дети предоставляли вам доступ к своей электронной почте, чтобы вы убедились, что они не общаются с незнакомцами.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Объясните детям, что нельзя использовать сеть для хулиганства, распространения сплетен или угроз.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</w:pPr>
    </w:p>
    <w:p w:rsidR="00E03B31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  <w:r w:rsidRPr="00E03B31">
        <w:rPr>
          <w:rFonts w:ascii="Arial Unicode MS" w:eastAsia="Arial Unicode MS" w:hAnsi="Arial Unicode MS" w:cs="Arial Unicode MS"/>
          <w:b/>
          <w:kern w:val="36"/>
          <w:sz w:val="32"/>
          <w:szCs w:val="32"/>
          <w:highlight w:val="lightGray"/>
          <w:lang w:eastAsia="ru-RU"/>
        </w:rPr>
        <w:lastRenderedPageBreak/>
        <w:t>ПАМЯТКА ПО БЕЗОПАСНОСТИ ДЕТЕЙ В СЕТИ ИНТЕРНЕТ</w:t>
      </w:r>
    </w:p>
    <w:p w:rsidR="00E03B31" w:rsidRDefault="00E03B31" w:rsidP="00E03B3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 Unicode MS" w:eastAsia="Arial Unicode MS" w:hAnsi="Arial Unicode MS" w:cs="Arial Unicode MS"/>
          <w:b/>
          <w:kern w:val="36"/>
          <w:sz w:val="32"/>
          <w:szCs w:val="32"/>
          <w:lang w:eastAsia="ru-RU"/>
        </w:rPr>
      </w:pPr>
      <w:bookmarkStart w:id="0" w:name="_GoBack"/>
      <w:bookmarkEnd w:id="0"/>
    </w:p>
    <w:p w:rsidR="00AD772E" w:rsidRPr="00AD772E" w:rsidRDefault="00AD772E" w:rsidP="00E03B31">
      <w:pPr>
        <w:shd w:val="clear" w:color="auto" w:fill="FFFFFF"/>
        <w:spacing w:after="0" w:line="240" w:lineRule="auto"/>
        <w:textAlignment w:val="baseline"/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</w:pP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t>Возраст детей от 13 до 17 лет</w:t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u w:val="single"/>
          <w:lang w:eastAsia="ru-RU"/>
        </w:rPr>
        <w:br/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В этом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возрасте подростки активно используют поисковые машины, пользуются электронной почтой, службами мгновенного обмена сообщениями, скачивают музыку и фильмы. Мальчикам в этом возрасте больше по нраву сметать все ограничения, они жаждут грубого юмора, азартных игр, картинок «для взрослых». Девочки предпочитают общаться в чатах, при этом они гораздо боле чувствительны к сексуальным домогательствам в Интернет. В данном возрасте родителям часто уже весьма сложно контролировать своих детей, так как об Интернет они уже знают значительно больше своих родителей. Тем не менее, особенно важно строго соблюдать правила Интернет-безопасности - соглашение между родителями и детьми. Кроме того, необходимо как можно чаще просматривать отчеты о деятельности детей в Интернет. Следует обратить внимание на необходимость содержания родительских паролей (паролей администраторов) в строгом секрете и обратить внимание на строгость этих паролей.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i/>
          <w:color w:val="282828"/>
          <w:sz w:val="32"/>
          <w:szCs w:val="32"/>
          <w:lang w:eastAsia="ru-RU"/>
        </w:rPr>
        <w:t>Советы по безопасности в этом возрасте от 13 до 17 лет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  <w:t>•    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Создайте список домашних правил посещения Интернет при участии подростков и требуйте безусловного его выполнения. Укажите список запрещенных сайтов («черный список»), часы работы в Интернет, руководство по общению в Интернет (в том числе в чатах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).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Компьютер с подключением к сети Интернет должен находиться в общей комнате.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Не забывайте беседовать с детьми об их друзьях в Интернет, о том, чем они заняты таким образом, будто речь идет о друзьях в реальной жизни. Спрашивайте о людях, с которыми дети общаются посредством служб 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lastRenderedPageBreak/>
        <w:t xml:space="preserve">мгновенного обмена сообщениями, чтобы убедиться, что эти люди им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знакомы.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Используйте средства блокирования нежелательного контента как дополнение к стандартному Родительскому контролю.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Необходимо знать, какими чатами пользуются ваши дети. Поощряйте использование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модерируемых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 чатов и настаивайте, чтобы дети не общались в приватном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режиме.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Настаивайте на том, чтобы дети никогда не встречались лично с друзьями из сети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 xml:space="preserve">•    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обеспечение.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    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случаях.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 xml:space="preserve">    Помогите им защититься от спама. Научите подростков не выдавать в Интернет своего реального электронного адреса, не отвечать на нежелательные письма и использовать специальные почтовые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фильтры.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t>    Приучите себя знакомиться с сайтами, которые посещают подростки.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Объясните детям, что ни в коем случае нельзя использовать Сеть для хулиганства, распространения сплетен или угроз другим людям.</w:t>
      </w:r>
      <w:r w:rsidRPr="00AD772E">
        <w:rPr>
          <w:rFonts w:ascii="Arial Unicode MS" w:eastAsia="Arial Unicode MS" w:hAnsi="Arial Unicode MS" w:cs="Arial Unicode MS"/>
          <w:color w:val="282828"/>
          <w:sz w:val="28"/>
          <w:szCs w:val="32"/>
          <w:lang w:eastAsia="ru-RU"/>
        </w:rPr>
        <w:br/>
        <w:t>•    Обсудите с подростками проблемы сетевых азартных игр и их возможный риск. Напомните, что дети не могут играть в эти игры согласно закону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t>.</w:t>
      </w:r>
      <w:r w:rsidRPr="00AD772E">
        <w:rPr>
          <w:rFonts w:ascii="Arial Unicode MS" w:eastAsia="Arial Unicode MS" w:hAnsi="Arial Unicode MS" w:cs="Arial Unicode MS"/>
          <w:color w:val="282828"/>
          <w:sz w:val="32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b/>
          <w:color w:val="282828"/>
          <w:sz w:val="32"/>
          <w:szCs w:val="32"/>
          <w:lang w:eastAsia="ru-RU"/>
        </w:rPr>
        <w:lastRenderedPageBreak/>
        <w:t>Список терминов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Аккаунт (англ.-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account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- учетная запись, регистрационная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запись.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    Антивирус — пакет компьютерных программ, останавливающий проникновение вирусов на ваш компьютер, осматривающий содержимое компьютера на предмет наличия вирусов. Антивирус также лечит и удаляет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Администраторы, модераторы сайта — специальные сотрудники сайта, которые следят за исполнением установленных на сайте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правил.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    Базы данных (БД) - специальное программное обеспечение, предназначенное для организации хранения и доступа к данным (информации). Используются при создании программных решений для автоматизации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сайта.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    Браузер — программа, позволяющая просматривать страницы в сети Интернет. Самые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 xml:space="preserve"> 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популярные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 xml:space="preserve"> Opera, Mozilla Firefox, Google Chrome, Internet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>Explorer.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>    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Веб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>-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сайт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 xml:space="preserve">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англ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val="en-US" w:eastAsia="ru-RU"/>
        </w:rPr>
        <w:t xml:space="preserve">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Website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, от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паутина и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site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«место») в компьютерной сети. Когда говорят «своя страничка в Интернет», то подразумевается целый веб-сайт или личная страница в составе чужого сайта. Кроме веб-сайтов в сети Интернет так же доступны WAP-сайты для мобильных телефонов.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Виртуальный собеседник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chatterbot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 — это компьютерная программа, которая создана для имитации речевого поведения человека при общении с одним или несколькими пользователями.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Всемирная паутина – это все веб-сайты Интернета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Домен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domain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), Доменный адрес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domain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name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 - Область пространства иерархических имен сети Интернет, которая обозначается уникальным доменным именем, обслуживается набором серверов доменных имен (DNS)  Для каждого зарегистрированного доменного имени определен единственный Администратор. Это более практичный аналог IP-адреса. Доменная адресация возникла в Интернет для удобства пользователей: легче запомнить доменный адрес (например, www.microsoft.com), чем четыре числа IP-адреса. Доменный адрес может содержать латинские буквы, цифры, точки и некоторые другие знаки.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Доменный почтовый ящик, в который поступает почта, приходящая на любые возможные адреса домена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все-что-угодно@ваш-домен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Интерне́т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Internet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, МФА: [ˈɪn.tə.net][1]) — всемирная система объединённых  компьютерных сетей для хранения и передачи информации.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Игнор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игнорирование, занесение в черный список.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Логин (от английского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log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in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«входить в») — это имя, которое вы выбираете для 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lastRenderedPageBreak/>
        <w:t>регистрации в системе или имя, которое система вам сама присваивает. Каждый пользователь в системе имеет свой уникальный логин. Он помогает системе и другим пользователям отличить одного пользователя от другого.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Новые СМИ или новые медиа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New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media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— термин, который в конце XX века стали применять для интерактивных электронных изданий и новых форм коммуникации производителей контента с потребителями для обозначения отличий от традиционных медиа, таких как газеты, то есть этим термином обозначают процесс развития цифровых, сетевых технологий и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коммуникаций.документов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частного лица или организации. 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Он-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лайн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игры —игровой процесс основан на взаимодействии с другими игроками и игровым миром, требующий постоянного подключения к Интернету.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Интернет-магазин Действующим Законодательством РФ не определено понятие «Интернет-магазин».  В классическом понимании "Интернет-магазин"("Электронный магазин";, "Сетевой магазин"; и т.д.),  - это интерактивный сайт, в котором: рекламируются товары и услуги, принимаются заказы на товары и услуги, посетителю, предлагаются различные варианта оплаты заказанных товаров и услуг, возможна их мгновенная оплата через Интернет.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Пароль — набор символов, известный только одному пользователю, необходимый для авторизации (для «входа») на сайте.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Персональная страница (персональный сайт) - совокупность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-страниц, с содержанием, описывающим сферу интересов какого-либо человека (группы лиц), обычно созданная им самим. Часто размещается на сервере бесплатного хостинга.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Посетители - количество уникальных посетителей побывавших на страницах вашего ресурса.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Почтовый ящик - дисковое пространство на почтовом сервере, выделенное для хранения, отправки писем пользователя и т.д. (приходящих на его адрес и подлежащих отправке).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Псевдонимы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алиасы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- доменные имена, которые указывают на один и тот же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-проект.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Размер дискового пространства - суммарный размер всей информации, хранимой на сервере провайдера в мегабайтах (Мб). Обычно в него включаются также размеры файлы журнала обращений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Log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Files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), почтовых ящиков и баз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данных.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    Регистратор домена - юридическое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лицо,оказывающее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услуги по регистрации доменных имен и обеспечивающее передачу в Реестр. 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Регистрация домена (доменного имени) - 1) Внесение имени и соответствующего ему IP-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lastRenderedPageBreak/>
        <w:t xml:space="preserve">адреса в базу данных DNS-сервера. Регистрация в доменах верхнего уровня обычно платная. Регистрация доменов нижнего уровня обычно бесплатна и выполняется провайдером. 2) Закрепление определенного доменного имени за физическим или юридическим лицом, путем внесения соответствующей информации в регистрационную базу данных организации, координирующей распределение доменных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имен.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    Родительский контроль — это программы и службы, которые позволяют родителям и опекунам отслеживать, как ребенок использует компьютер: от фильтрации веб-содержимого и управления контактами электронной почты до ограничений на общение через Интернет. Цель таких средств — обеспечить безопасность ребенка в Интернете, и эти инструменты иногда называют семейными настройками и настройками семейной безопасности.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Windows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7,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Windows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Vista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Xbox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360,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Xbox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Live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Bing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и другие продукты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Microsoft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включают встроенные настройки семейной безопасности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Сайт (от 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website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: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«паутина, сеть» и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site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«место», буквально «место, сегмент, часть в сети») — совокупность электронных документов (файлов) частного лица или организации в компьютерной сети, объединённых под одним адресом (доменным именем или IP-адресом).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Сервер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Web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-сервер) -1) Компьютер или специализированное устройство в сети со специальным программным обеспечением, обеспечивающий доступ многих пользователей к расположенной на нем информации и функционирование любых необходимых сервисов Интернет: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http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(сайт), E-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mail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(электронная почта), конференции,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ftp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и т.п. Для размещения сайта в Интернет необходим веб-сервер с поддержкой как минимум сервиса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http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. 2) Сайт, крупный информационный ресурс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Интернета.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    Спам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spam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— рассылка коммерческой и иной рекламы или иных видов сообщений лицам, не выражавшим желания их получать. В общепринятом значении термин «спам» в русском языке впервые стал употребляться применительно к рассылке электронных писем.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Незапрошенные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сообщения в системах мгновенного обмена сообщениями (например, ICQ) носят название SPIM (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англ.)русск.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Spam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over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IM).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 xml:space="preserve">•    Социальные сети — сайты в Интернете, на которых рядовые пользователи заводят свои странички для общения с друзьями. Одна из обычных черт социальных сетей — система «друзей» и «групп». Самые популярные русскоязычные: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ВКонтакте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Одноклассники.ш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, Мой Мир, Мой Круг, ЖЖ и др.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Трафик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traffic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- поток (объем) информации, проходящей через канал связи, приходящийся на сайт. Может быть исходящим и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входящим.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    Тролли,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троллинг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(от 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trolling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«ловля на блесну») — размещение в Интернете провокационных сообщений с целью вызвать конфликты между субъектами, 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lastRenderedPageBreak/>
        <w:t>взаимные оскорбления и т. п.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Файлы, скачивание. Вся информация в компьютере сохраняется в виде файлов. Это могут быть текстовые файлы, музыкальные, видео, графические, мультимедийные и проч. Файлы можно создавать, копировать, пересылать (например, по электронной почте), выкладывать на сайт для скачивания, скачивать, то есть сохранять на свой компьютер. 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Фишинг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(от английского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fish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— «ловить рыбу»)- вид мошенничества в интернете, когда у пользователя пытаются узнать логины и пароли.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«Черный список сайтов»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black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list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), или как еще его называют "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скам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лист". представляет собой список сайтов, проектов или людей, которые проводят мошеннические операции в сети или не выполняют взятые на себя обязательства. В такие "черные списки"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black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list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), никогда не помешает заглянуть человеку, прежде чем начать с кем-то сотрудничать или пользоваться каким-либо </w:t>
      </w:r>
      <w:proofErr w:type="gram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сервисом.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</w:t>
      </w:r>
      <w:proofErr w:type="gram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    Хиты - количество просмотров страниц, на которых побывали посетители ресурса.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Хостер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hoster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-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Cиноним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слова хостинг-провайдер (см.)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Хостинг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hosting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 - Услуга по предоставлению интернет-сервера и обеспечению его круглосуточной работоспособности. В большинстве случаев предоставляется виртуальный сервер (т.н. виртуальный хостинг), т.е. программное обеспечение, обеспечивающее работу необходимых Вам сервисов, но работающее на одной аппаратной платформе с другими подобными виртуальными серверами. Различают также платный (коммерческий) и бесплатный хостинг. 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Хостинг-провайдер (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hosting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provider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) - организация, профессионально занимающаяся предоставлением услуг Хостинга. Лучше выбирать услуги профессиональных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Хостеров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, т.е. Компаний, основной деятельностью которых является Хостинг, а не обычных Интернет-провайдеров, для которых Хостинг дополнительная услуга к основной.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Хосты - количество посетителей с уникальным IP-адресом.</w:t>
      </w:r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br/>
        <w:t>•    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Электро́нная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по́чта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(англ.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email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, e-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mail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, от англ.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electronic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 xml:space="preserve"> </w:t>
      </w:r>
      <w:proofErr w:type="spellStart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mail</w:t>
      </w:r>
      <w:proofErr w:type="spellEnd"/>
      <w:r w:rsidRPr="00AD772E">
        <w:rPr>
          <w:rFonts w:ascii="Arial Unicode MS" w:eastAsia="Arial Unicode MS" w:hAnsi="Arial Unicode MS" w:cs="Arial Unicode MS"/>
          <w:color w:val="282828"/>
          <w:sz w:val="24"/>
          <w:szCs w:val="32"/>
          <w:lang w:eastAsia="ru-RU"/>
        </w:rPr>
        <w:t>) — технология и предоставляемые ею услуги по пересылке и получению электронных сообщений (называемых «письма» или «электронные письма») по распределённой (в том числе глобальной) компьютерной сети. Электронная почта по составу элементов и принципу работы практически повторяет систему обычной (бумажной) почты, заимствуя как термины (почта, письмо, вложение, ящик, доставка и другие), так и характерные особенности — простоту использования, задержки передачи сообщений, достаточную надёжность и в то же время отсутствие гарантии доставки.</w:t>
      </w:r>
    </w:p>
    <w:p w:rsidR="002245C2" w:rsidRPr="00E03B31" w:rsidRDefault="002245C2" w:rsidP="00E03B31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32"/>
        </w:rPr>
      </w:pPr>
    </w:p>
    <w:sectPr w:rsidR="002245C2" w:rsidRPr="00E03B31" w:rsidSect="00E03B3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90"/>
    <w:rsid w:val="002245C2"/>
    <w:rsid w:val="00912E90"/>
    <w:rsid w:val="00AD772E"/>
    <w:rsid w:val="00E0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0B0EB-1B0B-40C6-A998-A11BB6F3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3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2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2971</Words>
  <Characters>16938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2018-05-05T10:26:00Z</cp:lastPrinted>
  <dcterms:created xsi:type="dcterms:W3CDTF">2018-05-05T10:18:00Z</dcterms:created>
  <dcterms:modified xsi:type="dcterms:W3CDTF">2018-05-05T10:26:00Z</dcterms:modified>
</cp:coreProperties>
</file>